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0F4436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0F4436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>ёт</w:t>
            </w:r>
            <w:bookmarkStart w:id="2" w:name="_GoBack"/>
            <w:bookmarkEnd w:id="2"/>
            <w:r w:rsidR="00B61DB1">
              <w:rPr>
                <w:sz w:val="24"/>
                <w:szCs w:val="24"/>
                <w:u w:val="single"/>
              </w:rPr>
              <w:t xml:space="preserve">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t xml:space="preserve">Баллы по КРИТЕРИЮ №1 </w:t>
      </w:r>
      <w:r>
        <w:rPr>
          <w:b/>
          <w:sz w:val="24"/>
          <w:szCs w:val="24"/>
          <w:u w:val="single"/>
          <w:lang w:val="en-US"/>
        </w:rPr>
        <w:t>R</w:t>
      </w:r>
      <w:r w:rsidRPr="00AA316E">
        <w:rPr>
          <w:b/>
          <w:sz w:val="24"/>
          <w:szCs w:val="24"/>
          <w:u w:val="single"/>
        </w:rPr>
        <w:t>1</w:t>
      </w:r>
      <w:r w:rsidRPr="00AA316E"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рассчитываются по следующей формуле</w:t>
      </w:r>
      <w:r w:rsidRPr="00651485">
        <w:rPr>
          <w:sz w:val="24"/>
          <w:szCs w:val="24"/>
          <w:u w:val="single"/>
        </w:rPr>
        <w:t xml:space="preserve"> </w:t>
      </w:r>
      <w:r w:rsidRPr="00AA316E">
        <w:rPr>
          <w:sz w:val="24"/>
          <w:szCs w:val="24"/>
          <w:u w:val="single"/>
        </w:rPr>
        <w:t>(</w:t>
      </w:r>
      <w:r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 1 минимальное значение критерия является предпочтительным</w:t>
      </w:r>
      <w:r>
        <w:rPr>
          <w:sz w:val="24"/>
          <w:szCs w:val="24"/>
          <w:u w:val="single"/>
        </w:rPr>
        <w:t>):</w:t>
      </w:r>
    </w:p>
    <w:p w:rsidR="006E7D96" w:rsidRPr="00651485" w:rsidRDefault="0031549C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4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85pt;height:38.7pt" o:ole="" fillcolor="window">
            <v:imagedata r:id="rId5" o:title=""/>
          </v:shape>
          <o:OLEObject Type="Embed" ProgID="Equation.3" ShapeID="_x0000_i1025" DrawAspect="Content" ObjectID="_1612082168" r:id="rId6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325D5F" w:rsidP="006E7D96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40" w:dyaOrig="480">
          <v:shape id="_x0000_i1026" type="#_x0000_t75" style="width:21.75pt;height:23.75pt" o:ole="">
            <v:imagedata r:id="rId7" o:title=""/>
          </v:shape>
          <o:OLEObject Type="Embed" ProgID="Equation.3" ShapeID="_x0000_i1026" DrawAspect="Content" ObjectID="_1612082169" r:id="rId8"/>
        </w:object>
      </w:r>
      <w:r w:rsidR="00651485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баллы</w:t>
      </w:r>
      <w:r w:rsidR="006E7D96" w:rsidRPr="00651485">
        <w:rPr>
          <w:sz w:val="24"/>
          <w:szCs w:val="24"/>
        </w:rPr>
        <w:t>, присуждаемы</w:t>
      </w:r>
      <w:r w:rsidR="0031549C">
        <w:rPr>
          <w:sz w:val="24"/>
          <w:szCs w:val="24"/>
        </w:rPr>
        <w:t>е</w:t>
      </w:r>
      <w:r w:rsidR="006E7D96" w:rsidRPr="00651485">
        <w:rPr>
          <w:sz w:val="24"/>
          <w:szCs w:val="24"/>
        </w:rPr>
        <w:t xml:space="preserve"> </w:t>
      </w:r>
      <w:r w:rsidR="0031549C">
        <w:rPr>
          <w:sz w:val="24"/>
          <w:szCs w:val="24"/>
          <w:lang w:val="en-US"/>
        </w:rPr>
        <w:t>j</w:t>
      </w:r>
      <w:r w:rsidR="006E7D96"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651485">
        <w:rPr>
          <w:sz w:val="24"/>
          <w:szCs w:val="24"/>
          <w:lang w:val="en-US"/>
        </w:rPr>
        <w:t>A</w:t>
      </w:r>
      <w:r w:rsidR="0031549C">
        <w:rPr>
          <w:sz w:val="24"/>
          <w:szCs w:val="24"/>
          <w:lang w:val="en-US"/>
        </w:rPr>
        <w:t>j</w:t>
      </w:r>
      <w:proofErr w:type="spellEnd"/>
      <w:r w:rsidRPr="00651485">
        <w:rPr>
          <w:sz w:val="24"/>
          <w:szCs w:val="24"/>
        </w:rPr>
        <w:t xml:space="preserve"> – значение по критерию, предложенное </w:t>
      </w:r>
      <w:r w:rsidR="0031549C">
        <w:rPr>
          <w:sz w:val="24"/>
          <w:szCs w:val="24"/>
          <w:lang w:val="en-US"/>
        </w:rPr>
        <w:t>j</w:t>
      </w:r>
      <w:r w:rsidRPr="00651485">
        <w:rPr>
          <w:sz w:val="24"/>
          <w:szCs w:val="24"/>
        </w:rPr>
        <w:t>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5pt;height:25.8pt" o:ole="" fillcolor="window">
            <v:imagedata r:id="rId9" o:title=""/>
          </v:shape>
          <o:OLEObject Type="Embed" ProgID="Equation.3" ShapeID="_x0000_i1027" DrawAspect="Content" ObjectID="_1612082170" r:id="rId10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55pt;height:24.45pt" o:ole="" fillcolor="window">
            <v:imagedata r:id="rId11" o:title=""/>
          </v:shape>
          <o:OLEObject Type="Embed" ProgID="Equation.3" ShapeID="_x0000_i1028" DrawAspect="Content" ObjectID="_1612082171" r:id="rId12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6.1pt;height:24.45pt" o:ole="" fillcolor="window">
            <v:imagedata r:id="rId13" o:title=""/>
          </v:shape>
          <o:OLEObject Type="Embed" ProgID="Equation.3" ShapeID="_x0000_i1029" DrawAspect="Content" ObjectID="_1612082172" r:id="rId14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Z</w:t>
      </w:r>
      <w:r w:rsidR="00325D5F" w:rsidRPr="00325D5F">
        <w:rPr>
          <w:sz w:val="24"/>
          <w:szCs w:val="24"/>
        </w:rPr>
        <w:t>1</w:t>
      </w:r>
      <w:r w:rsidRPr="00651485">
        <w:rPr>
          <w:sz w:val="24"/>
          <w:szCs w:val="24"/>
        </w:rPr>
        <w:t xml:space="preserve"> – значимость критерия в баллах.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0" type="#_x0000_t75" style="width:116.85pt;height:31.25pt" o:ole="" fillcolor="window">
            <v:imagedata r:id="rId15" o:title=""/>
          </v:shape>
          <o:OLEObject Type="Embed" ProgID="Equation.3" ShapeID="_x0000_i1030" DrawAspect="Content" ObjectID="_1612082173" r:id="rId16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1" type="#_x0000_t75" style="width:23.75pt;height:23.75pt" o:ole="">
            <v:imagedata r:id="rId17" o:title=""/>
          </v:shape>
          <o:OLEObject Type="Embed" ProgID="Equation.3" ShapeID="_x0000_i1031" DrawAspect="Content" ObjectID="_1612082174" r:id="rId18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2" type="#_x0000_t75" style="width:115.45pt;height:31.25pt" o:ole="" fillcolor="window">
            <v:imagedata r:id="rId19" o:title=""/>
          </v:shape>
          <o:OLEObject Type="Embed" ProgID="Equation.3" ShapeID="_x0000_i1032" DrawAspect="Content" ObjectID="_1612082175" r:id="rId20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3" type="#_x0000_t75" style="width:23.1pt;height:23.75pt" o:ole="">
            <v:imagedata r:id="rId21" o:title=""/>
          </v:shape>
          <o:OLEObject Type="Embed" ProgID="Equation.3" ShapeID="_x0000_i1033" DrawAspect="Content" ObjectID="_1612082176" r:id="rId22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</w:t>
      </w:r>
      <w:r w:rsidRPr="00651485">
        <w:rPr>
          <w:sz w:val="24"/>
          <w:szCs w:val="24"/>
        </w:rPr>
        <w:lastRenderedPageBreak/>
        <w:t xml:space="preserve">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56A9"/>
    <w:rsid w:val="000F4436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82A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4F0B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62675"/>
    <w:rsid w:val="00E70191"/>
    <w:rsid w:val="00EE31AC"/>
    <w:rsid w:val="00F1250E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F86C07C0-29B4-48BA-AEE0-2512C91A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11</cp:revision>
  <dcterms:created xsi:type="dcterms:W3CDTF">2019-01-25T11:47:00Z</dcterms:created>
  <dcterms:modified xsi:type="dcterms:W3CDTF">2019-02-19T08:50:00Z</dcterms:modified>
</cp:coreProperties>
</file>